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31" w:rsidRPr="002341A7" w:rsidRDefault="00F11431" w:rsidP="008B039E">
      <w:pPr>
        <w:pStyle w:val="Intro"/>
        <w:sectPr w:rsidR="00F11431" w:rsidRPr="002341A7" w:rsidSect="00A16699">
          <w:headerReference w:type="default" r:id="rId7"/>
          <w:footerReference w:type="default" r:id="rId8"/>
          <w:pgSz w:w="11900" w:h="16840"/>
          <w:pgMar w:top="2154" w:right="1440" w:bottom="1208" w:left="1582" w:header="0" w:footer="0" w:gutter="0"/>
          <w:cols w:space="708"/>
          <w:docGrid w:linePitch="360"/>
        </w:sectPr>
      </w:pPr>
    </w:p>
    <w:p w:rsidR="00F11431" w:rsidRDefault="00C328E5" w:rsidP="00FE23F8">
      <w:pPr>
        <w:pStyle w:val="Heading1"/>
      </w:pPr>
      <w:r>
        <w:t>&lt;titel&gt;</w:t>
      </w:r>
    </w:p>
    <w:p w:rsidR="00C328E5" w:rsidRDefault="00C328E5" w:rsidP="00C328E5">
      <w:pPr>
        <w:pStyle w:val="Heading2"/>
        <w:numPr>
          <w:ilvl w:val="0"/>
          <w:numId w:val="0"/>
        </w:numPr>
      </w:pPr>
      <w:r>
        <w:t>&lt;Inleidende tekst&gt;</w:t>
      </w:r>
    </w:p>
    <w:p w:rsidR="00C328E5" w:rsidRDefault="00C328E5" w:rsidP="00C328E5">
      <w:pPr>
        <w:rPr>
          <w:lang w:eastAsia="zh-CN"/>
        </w:rPr>
      </w:pPr>
    </w:p>
    <w:p w:rsidR="00C328E5" w:rsidRPr="00C328E5" w:rsidRDefault="00C328E5" w:rsidP="00C328E5">
      <w:pPr>
        <w:rPr>
          <w:lang w:eastAsia="zh-CN"/>
        </w:rPr>
      </w:pPr>
      <w:r>
        <w:rPr>
          <w:lang w:eastAsia="zh-CN"/>
        </w:rPr>
        <w:t>&lt;tekst&gt;</w:t>
      </w:r>
    </w:p>
    <w:p w:rsidR="002341A7" w:rsidRPr="002341A7" w:rsidRDefault="002341A7" w:rsidP="00F11431">
      <w:pPr>
        <w:pStyle w:val="ListParagraph"/>
        <w:numPr>
          <w:ilvl w:val="0"/>
          <w:numId w:val="0"/>
        </w:numPr>
        <w:ind w:left="720"/>
        <w:rPr>
          <w:lang w:eastAsia="zh-CN"/>
        </w:rPr>
      </w:pPr>
      <w:bookmarkStart w:id="0" w:name="_GoBack"/>
      <w:bookmarkEnd w:id="0"/>
    </w:p>
    <w:sectPr w:rsidR="002341A7" w:rsidRPr="002341A7" w:rsidSect="00A16699">
      <w:type w:val="continuous"/>
      <w:pgSz w:w="11900" w:h="16840"/>
      <w:pgMar w:top="3582" w:right="1440" w:bottom="1208" w:left="158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3E" w:rsidRDefault="0006743E" w:rsidP="00FF609E">
      <w:r>
        <w:separator/>
      </w:r>
    </w:p>
  </w:endnote>
  <w:endnote w:type="continuationSeparator" w:id="0">
    <w:p w:rsidR="0006743E" w:rsidRDefault="0006743E" w:rsidP="00FF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iga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aLT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05" w:rsidRDefault="007F79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16D84" wp14:editId="6FF3638D">
              <wp:simplePos x="0" y="0"/>
              <wp:positionH relativeFrom="column">
                <wp:posOffset>3790067</wp:posOffset>
              </wp:positionH>
              <wp:positionV relativeFrom="paragraph">
                <wp:posOffset>-350630</wp:posOffset>
              </wp:positionV>
              <wp:extent cx="1975098" cy="4596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5098" cy="459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7945" w:rsidRDefault="00DD1FEA" w:rsidP="007F7945">
                          <w:pPr>
                            <w:spacing w:line="240" w:lineRule="auto"/>
                            <w:rPr>
                              <w:color w:val="4EA7DE" w:themeColor="text1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k</w:t>
                          </w:r>
                          <w:r w:rsidR="007F7945" w:rsidRPr="007F7945"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lmhealt</w:t>
                          </w:r>
                          <w:r w:rsidR="00D703CB"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h</w:t>
                          </w:r>
                          <w:r w:rsidR="007F7945" w:rsidRPr="007F7945"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services.com</w:t>
                          </w:r>
                        </w:p>
                        <w:p w:rsidR="007F7945" w:rsidRPr="007F7945" w:rsidRDefault="007F7945" w:rsidP="007F7945">
                          <w:pPr>
                            <w:spacing w:line="240" w:lineRule="auto"/>
                            <w:rPr>
                              <w:color w:val="4EA7DE" w:themeColor="text1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info</w:t>
                          </w:r>
                          <w:r w:rsidR="00D703CB"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.health</w:t>
                          </w:r>
                          <w:r>
                            <w:rPr>
                              <w:color w:val="4EA7DE" w:themeColor="text1"/>
                              <w:sz w:val="13"/>
                              <w:szCs w:val="13"/>
                            </w:rPr>
                            <w:t>@klm.com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16D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8.45pt;margin-top:-27.6pt;width:155.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7ydwIAAFk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yZ&#10;E5Za9KhaZJ+hZePETuPjlEALTzBsSU1d3usjKVPRrQ42/akcRnbieXfgNgWTyWlyfjqY0DRIso1P&#10;J2cfM/nFi7cPEb8osCwJJQ/Uu0yp2N5GpEwIuoekyxzc1Mbk/hn3m4KAnUblAei9UyFdwlnCnVHJ&#10;y7hvShMBOe+kyKOnrkxgW0FDI6RUDnPJOS6hE0rT3W9x7PHJtcvqLc4Hj3wzODw429pByCy9Srv6&#10;sU9Zd3ji76juJGK7bPsGL6HaUX8DdPsRvbypqQm3IuKDCLQQ1FJacrynjzbQlBx6ibM1hF9/0yc8&#10;zSlZOWtowUoef25EUJyZr44meDIcj9NG5sP49HxEh3BsWR5b3MZeAbVjSM+Jl1lMeDR7UQewT/QW&#10;zNOtZBJO0t0lx714hd3a01si1XyeQbSDXuCtW3iZQid604g9tk8i+H4OkSb4DvarKKavxrHDJk8H&#10;8w2CrvOsJoI7VnviaX/zCPdvTXogjs8Z9fIizp4BAAD//wMAUEsDBBQABgAIAAAAIQCwPUMK3gAA&#10;AAoBAAAPAAAAZHJzL2Rvd25yZXYueG1sTI/BTsMwDIbvSLxDZCRuW7KKbmtpOiEQVxBjm8Qta7y2&#10;WuNUTbaWt8ec4Gj70+/vLzaT68QVh9B60rCYKxBIlbct1Rp2n6+zNYgQDVnTeUIN3xhgU97eFCa3&#10;fqQPvG5jLTiEQm40NDH2uZShatCZMPc9Et9OfnAm8jjU0g5m5HDXyUSppXSmJf7QmB6fG6zO24vT&#10;sH87fR0e1Hv94tJ+9JOS5DKp9f3d9PQIIuIU/2D41Wd1KNnp6C9kg+g0pNkyY1TDLE0TEExkasWb&#10;I6OrBGRZyP8Vyh8AAAD//wMAUEsBAi0AFAAGAAgAAAAhALaDOJL+AAAA4QEAABMAAAAAAAAAAAAA&#10;AAAAAAAAAFtDb250ZW50X1R5cGVzXS54bWxQSwECLQAUAAYACAAAACEAOP0h/9YAAACUAQAACwAA&#10;AAAAAAAAAAAAAAAvAQAAX3JlbHMvLnJlbHNQSwECLQAUAAYACAAAACEAZZ9u8ncCAABZBQAADgAA&#10;AAAAAAAAAAAAAAAuAgAAZHJzL2Uyb0RvYy54bWxQSwECLQAUAAYACAAAACEAsD1DCt4AAAAKAQAA&#10;DwAAAAAAAAAAAAAAAADRBAAAZHJzL2Rvd25yZXYueG1sUEsFBgAAAAAEAAQA8wAAANwFAAAAAA==&#10;" filled="f" stroked="f">
              <v:textbox>
                <w:txbxContent>
                  <w:p w:rsidR="007F7945" w:rsidRDefault="00DD1FEA" w:rsidP="007F7945">
                    <w:pPr>
                      <w:spacing w:line="240" w:lineRule="auto"/>
                      <w:rPr>
                        <w:color w:val="4EA7DE" w:themeColor="text1"/>
                        <w:sz w:val="13"/>
                        <w:szCs w:val="13"/>
                      </w:rPr>
                    </w:pPr>
                    <w:r>
                      <w:rPr>
                        <w:color w:val="4EA7DE" w:themeColor="text1"/>
                        <w:sz w:val="13"/>
                        <w:szCs w:val="13"/>
                      </w:rPr>
                      <w:t>k</w:t>
                    </w:r>
                    <w:r w:rsidR="007F7945" w:rsidRPr="007F7945">
                      <w:rPr>
                        <w:color w:val="4EA7DE" w:themeColor="text1"/>
                        <w:sz w:val="13"/>
                        <w:szCs w:val="13"/>
                      </w:rPr>
                      <w:t>lmhealt</w:t>
                    </w:r>
                    <w:r w:rsidR="00D703CB">
                      <w:rPr>
                        <w:color w:val="4EA7DE" w:themeColor="text1"/>
                        <w:sz w:val="13"/>
                        <w:szCs w:val="13"/>
                      </w:rPr>
                      <w:t>h</w:t>
                    </w:r>
                    <w:r w:rsidR="007F7945" w:rsidRPr="007F7945">
                      <w:rPr>
                        <w:color w:val="4EA7DE" w:themeColor="text1"/>
                        <w:sz w:val="13"/>
                        <w:szCs w:val="13"/>
                      </w:rPr>
                      <w:t>services.com</w:t>
                    </w:r>
                  </w:p>
                  <w:p w:rsidR="007F7945" w:rsidRPr="007F7945" w:rsidRDefault="007F7945" w:rsidP="007F7945">
                    <w:pPr>
                      <w:spacing w:line="240" w:lineRule="auto"/>
                      <w:rPr>
                        <w:color w:val="4EA7DE" w:themeColor="text1"/>
                        <w:sz w:val="13"/>
                        <w:szCs w:val="13"/>
                      </w:rPr>
                    </w:pPr>
                    <w:r>
                      <w:rPr>
                        <w:color w:val="4EA7DE" w:themeColor="text1"/>
                        <w:sz w:val="13"/>
                        <w:szCs w:val="13"/>
                      </w:rPr>
                      <w:t>info</w:t>
                    </w:r>
                    <w:r w:rsidR="00D703CB">
                      <w:rPr>
                        <w:color w:val="4EA7DE" w:themeColor="text1"/>
                        <w:sz w:val="13"/>
                        <w:szCs w:val="13"/>
                      </w:rPr>
                      <w:t>.health</w:t>
                    </w:r>
                    <w:r>
                      <w:rPr>
                        <w:color w:val="4EA7DE" w:themeColor="text1"/>
                        <w:sz w:val="13"/>
                        <w:szCs w:val="13"/>
                      </w:rPr>
                      <w:t>@klm.com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3E" w:rsidRDefault="0006743E" w:rsidP="00FF609E">
      <w:r>
        <w:separator/>
      </w:r>
    </w:p>
  </w:footnote>
  <w:footnote w:type="continuationSeparator" w:id="0">
    <w:p w:rsidR="0006743E" w:rsidRDefault="0006743E" w:rsidP="00FF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9E" w:rsidRDefault="00FF609E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3B13006" wp14:editId="6F8C4E36">
          <wp:simplePos x="0" y="0"/>
          <wp:positionH relativeFrom="column">
            <wp:posOffset>-1043481</wp:posOffset>
          </wp:positionH>
          <wp:positionV relativeFrom="paragraph">
            <wp:posOffset>0</wp:posOffset>
          </wp:positionV>
          <wp:extent cx="7594190" cy="10742105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gro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190" cy="1074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71E"/>
    <w:multiLevelType w:val="hybridMultilevel"/>
    <w:tmpl w:val="22E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321B0D"/>
    <w:multiLevelType w:val="hybridMultilevel"/>
    <w:tmpl w:val="D7E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66F9"/>
    <w:multiLevelType w:val="hybridMultilevel"/>
    <w:tmpl w:val="EEA491CA"/>
    <w:lvl w:ilvl="0" w:tplc="23E68556">
      <w:start w:val="1"/>
      <w:numFmt w:val="bullet"/>
      <w:lvlText w:val=""/>
      <w:lvlJc w:val="left"/>
      <w:pPr>
        <w:tabs>
          <w:tab w:val="num" w:pos="624"/>
        </w:tabs>
        <w:ind w:left="510" w:hanging="226"/>
      </w:pPr>
      <w:rPr>
        <w:rFonts w:ascii="Symbol" w:hAnsi="Symbol" w:hint="default"/>
        <w:color w:val="B6D7E5" w:themeColor="background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15D9"/>
    <w:multiLevelType w:val="multilevel"/>
    <w:tmpl w:val="B9A6BE7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FA1218"/>
    <w:multiLevelType w:val="hybridMultilevel"/>
    <w:tmpl w:val="F000C73A"/>
    <w:lvl w:ilvl="0" w:tplc="D2EE8EC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8486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3D77"/>
    <w:multiLevelType w:val="hybridMultilevel"/>
    <w:tmpl w:val="5F5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60B9"/>
    <w:multiLevelType w:val="multilevel"/>
    <w:tmpl w:val="B9A6BE7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376BC8"/>
    <w:multiLevelType w:val="multilevel"/>
    <w:tmpl w:val="A5705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75D24F3"/>
    <w:multiLevelType w:val="hybridMultilevel"/>
    <w:tmpl w:val="47201A84"/>
    <w:lvl w:ilvl="0" w:tplc="C442B646">
      <w:numFmt w:val="bullet"/>
      <w:lvlText w:val="•"/>
      <w:lvlJc w:val="left"/>
      <w:pPr>
        <w:ind w:left="360" w:hanging="360"/>
      </w:pPr>
      <w:rPr>
        <w:rFonts w:ascii="Riga" w:eastAsiaTheme="minorEastAsia" w:hAnsi="Rig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D5418"/>
    <w:multiLevelType w:val="multilevel"/>
    <w:tmpl w:val="50B8377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211A4"/>
    <w:multiLevelType w:val="hybridMultilevel"/>
    <w:tmpl w:val="DDF8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680C"/>
    <w:multiLevelType w:val="hybridMultilevel"/>
    <w:tmpl w:val="C1AEA3CA"/>
    <w:lvl w:ilvl="0" w:tplc="0C128706">
      <w:start w:val="1"/>
      <w:numFmt w:val="decimal"/>
      <w:pStyle w:val="Heading2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2E3A"/>
    <w:multiLevelType w:val="multilevel"/>
    <w:tmpl w:val="8D6AC8B0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8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31"/>
    <w:rsid w:val="0006743E"/>
    <w:rsid w:val="000A3E45"/>
    <w:rsid w:val="000F4862"/>
    <w:rsid w:val="00114F04"/>
    <w:rsid w:val="00161195"/>
    <w:rsid w:val="001725ED"/>
    <w:rsid w:val="001867AA"/>
    <w:rsid w:val="001A62B4"/>
    <w:rsid w:val="001B65D3"/>
    <w:rsid w:val="002000A5"/>
    <w:rsid w:val="00214E28"/>
    <w:rsid w:val="002341A7"/>
    <w:rsid w:val="00242F88"/>
    <w:rsid w:val="00277683"/>
    <w:rsid w:val="0028600F"/>
    <w:rsid w:val="002A17FA"/>
    <w:rsid w:val="002B1788"/>
    <w:rsid w:val="002F1AF2"/>
    <w:rsid w:val="0030674A"/>
    <w:rsid w:val="00311054"/>
    <w:rsid w:val="0031336A"/>
    <w:rsid w:val="003263C7"/>
    <w:rsid w:val="003477BF"/>
    <w:rsid w:val="003540D8"/>
    <w:rsid w:val="0037333A"/>
    <w:rsid w:val="00393F31"/>
    <w:rsid w:val="003B4FF7"/>
    <w:rsid w:val="003B7616"/>
    <w:rsid w:val="003D5A6B"/>
    <w:rsid w:val="003E6D0C"/>
    <w:rsid w:val="003F0E93"/>
    <w:rsid w:val="0040512B"/>
    <w:rsid w:val="004328F1"/>
    <w:rsid w:val="00434655"/>
    <w:rsid w:val="0043469B"/>
    <w:rsid w:val="00491E53"/>
    <w:rsid w:val="004A3811"/>
    <w:rsid w:val="004F26E6"/>
    <w:rsid w:val="00530493"/>
    <w:rsid w:val="00533751"/>
    <w:rsid w:val="00574A2E"/>
    <w:rsid w:val="005A5978"/>
    <w:rsid w:val="005C7A8E"/>
    <w:rsid w:val="005D27EA"/>
    <w:rsid w:val="00665480"/>
    <w:rsid w:val="00672F6D"/>
    <w:rsid w:val="007035AD"/>
    <w:rsid w:val="00711DFD"/>
    <w:rsid w:val="00764DB2"/>
    <w:rsid w:val="00783967"/>
    <w:rsid w:val="00791116"/>
    <w:rsid w:val="007D1610"/>
    <w:rsid w:val="007D5844"/>
    <w:rsid w:val="007F7945"/>
    <w:rsid w:val="008152E9"/>
    <w:rsid w:val="00821A40"/>
    <w:rsid w:val="008A014A"/>
    <w:rsid w:val="008B039E"/>
    <w:rsid w:val="008D6FA0"/>
    <w:rsid w:val="00911405"/>
    <w:rsid w:val="00936933"/>
    <w:rsid w:val="00951AA9"/>
    <w:rsid w:val="00974925"/>
    <w:rsid w:val="009924BD"/>
    <w:rsid w:val="009E1240"/>
    <w:rsid w:val="00A13B31"/>
    <w:rsid w:val="00A16699"/>
    <w:rsid w:val="00A21BC4"/>
    <w:rsid w:val="00A43409"/>
    <w:rsid w:val="00A43DCF"/>
    <w:rsid w:val="00A458E8"/>
    <w:rsid w:val="00A6050C"/>
    <w:rsid w:val="00A66DBE"/>
    <w:rsid w:val="00AE0B05"/>
    <w:rsid w:val="00B24BBC"/>
    <w:rsid w:val="00BD6A99"/>
    <w:rsid w:val="00BE3FE7"/>
    <w:rsid w:val="00BE6DEE"/>
    <w:rsid w:val="00BF4D81"/>
    <w:rsid w:val="00C00D8E"/>
    <w:rsid w:val="00C0751A"/>
    <w:rsid w:val="00C235C7"/>
    <w:rsid w:val="00C27011"/>
    <w:rsid w:val="00C328E5"/>
    <w:rsid w:val="00C33C84"/>
    <w:rsid w:val="00C62C06"/>
    <w:rsid w:val="00C667B8"/>
    <w:rsid w:val="00C7237A"/>
    <w:rsid w:val="00C73E73"/>
    <w:rsid w:val="00C83433"/>
    <w:rsid w:val="00CE13EC"/>
    <w:rsid w:val="00D50BAF"/>
    <w:rsid w:val="00D703CB"/>
    <w:rsid w:val="00D77F2D"/>
    <w:rsid w:val="00DA1013"/>
    <w:rsid w:val="00DA4DAF"/>
    <w:rsid w:val="00DD1FEA"/>
    <w:rsid w:val="00DD6D5C"/>
    <w:rsid w:val="00E1504C"/>
    <w:rsid w:val="00E23586"/>
    <w:rsid w:val="00E3018E"/>
    <w:rsid w:val="00E77522"/>
    <w:rsid w:val="00F11431"/>
    <w:rsid w:val="00F76C55"/>
    <w:rsid w:val="00F83F3E"/>
    <w:rsid w:val="00F92287"/>
    <w:rsid w:val="00FD436A"/>
    <w:rsid w:val="00FD4C42"/>
    <w:rsid w:val="00FE23F8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AF625A8-C21F-450F-85F9-412999E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F1"/>
    <w:pPr>
      <w:spacing w:line="270" w:lineRule="exact"/>
    </w:pPr>
    <w:rPr>
      <w:rFonts w:ascii="Verdana" w:eastAsiaTheme="minorEastAsia" w:hAnsi="Verdana"/>
      <w:color w:val="022435" w:themeColor="accent2"/>
      <w:sz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3263C7"/>
    <w:pPr>
      <w:keepNext/>
      <w:spacing w:line="600" w:lineRule="exact"/>
      <w:outlineLvl w:val="0"/>
    </w:pPr>
    <w:rPr>
      <w:rFonts w:eastAsia="Times New Roman" w:cs="Times New Roman"/>
      <w:b/>
      <w:color w:val="0083C3" w:themeColor="text2"/>
      <w:kern w:val="28"/>
      <w:sz w:val="3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328F1"/>
    <w:pPr>
      <w:keepNext/>
      <w:numPr>
        <w:numId w:val="13"/>
      </w:numPr>
      <w:spacing w:before="240" w:after="40" w:line="280" w:lineRule="exact"/>
      <w:outlineLvl w:val="1"/>
    </w:pPr>
    <w:rPr>
      <w:rFonts w:eastAsia="Times New Roman" w:cs="Times New Roman"/>
      <w:b/>
      <w:color w:val="08486F" w:themeColor="accent1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autoRedefine/>
    <w:rsid w:val="00936933"/>
    <w:pPr>
      <w:keepNext/>
      <w:spacing w:before="120" w:line="280" w:lineRule="exact"/>
      <w:outlineLvl w:val="2"/>
    </w:pPr>
    <w:rPr>
      <w:rFonts w:eastAsia="Times New Roman" w:cs="Times New Roman"/>
      <w:b/>
      <w:bCs/>
      <w:color w:val="FFFFFF" w:themeColor="background1"/>
      <w:szCs w:val="18"/>
      <w:lang w:eastAsia="en-US"/>
    </w:rPr>
  </w:style>
  <w:style w:type="paragraph" w:styleId="Heading4">
    <w:name w:val="heading 4"/>
    <w:basedOn w:val="Normal"/>
    <w:next w:val="Normal"/>
    <w:link w:val="Heading4Char"/>
    <w:autoRedefine/>
    <w:rsid w:val="00D50BAF"/>
    <w:pPr>
      <w:keepNext/>
      <w:spacing w:before="240" w:after="60" w:line="280" w:lineRule="exact"/>
      <w:outlineLvl w:val="3"/>
    </w:pPr>
    <w:rPr>
      <w:rFonts w:eastAsia="Times New Roman" w:cs="Times New Roman"/>
      <w:color w:val="0083C3" w:themeColor="text2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B2"/>
    <w:pPr>
      <w:keepNext/>
      <w:numPr>
        <w:numId w:val="7"/>
      </w:numPr>
      <w:contextualSpacing/>
    </w:pPr>
    <w:rPr>
      <w:rFonts w:eastAsia="Times New Roman" w:cs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263C7"/>
    <w:rPr>
      <w:rFonts w:ascii="Verdana" w:eastAsia="Times New Roman" w:hAnsi="Verdana" w:cs="Times New Roman"/>
      <w:b/>
      <w:color w:val="0083C3" w:themeColor="text2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4328F1"/>
    <w:rPr>
      <w:rFonts w:ascii="Verdana" w:eastAsia="Times New Roman" w:hAnsi="Verdana" w:cs="Times New Roman"/>
      <w:b/>
      <w:color w:val="08486F" w:themeColor="accent1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936933"/>
    <w:rPr>
      <w:rFonts w:ascii="Verdana" w:eastAsia="Times New Roman" w:hAnsi="Verdana" w:cs="Times New Roman"/>
      <w:b/>
      <w:bCs/>
      <w:color w:val="FFFFFF" w:themeColor="background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242F88"/>
    <w:pPr>
      <w:spacing w:before="120" w:line="280" w:lineRule="exact"/>
    </w:pPr>
    <w:rPr>
      <w:rFonts w:eastAsia="Times New Roman" w:cs="Times New Roman"/>
      <w:b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A21BC4"/>
    <w:rPr>
      <w:rFonts w:eastAsia="Times New Roman" w:cs="Times New Roman"/>
      <w:color w:val="0083C3" w:themeColor="text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50BAF"/>
    <w:rPr>
      <w:rFonts w:ascii="Verdana" w:eastAsia="Times New Roman" w:hAnsi="Verdana" w:cs="Times New Roman"/>
      <w:color w:val="0083C3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9E"/>
    <w:rPr>
      <w:rFonts w:eastAsiaTheme="minorEastAsia"/>
      <w:color w:val="4EA7DE" w:themeColor="text1"/>
      <w:sz w:val="16"/>
      <w:lang w:eastAsia="nl-NL"/>
    </w:rPr>
  </w:style>
  <w:style w:type="paragraph" w:customStyle="1" w:styleId="BasicParagraph">
    <w:name w:val="[Basic Paragraph]"/>
    <w:basedOn w:val="Normal"/>
    <w:uiPriority w:val="99"/>
    <w:rsid w:val="00FF609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NoaLTStd-Regular" w:eastAsiaTheme="minorHAnsi" w:hAnsi="NoaLTStd-Regular" w:cs="NoaLTStd-Regular"/>
      <w:color w:val="00E5FF"/>
      <w:sz w:val="20"/>
      <w:szCs w:val="20"/>
      <w:lang w:eastAsia="en-US"/>
    </w:rPr>
  </w:style>
  <w:style w:type="paragraph" w:customStyle="1" w:styleId="Intro">
    <w:name w:val="Intro"/>
    <w:basedOn w:val="Normal"/>
    <w:autoRedefine/>
    <w:qFormat/>
    <w:rsid w:val="008B039E"/>
    <w:pPr>
      <w:spacing w:before="240"/>
    </w:pPr>
    <w:rPr>
      <w:bCs/>
      <w:color w:va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6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0F"/>
    <w:rPr>
      <w:rFonts w:ascii="Verdana" w:eastAsiaTheme="minorEastAsia" w:hAnsi="Verdana"/>
      <w:color w:val="08486F" w:themeColor="accent1"/>
      <w:sz w:val="16"/>
      <w:lang w:eastAsia="nl-NL"/>
    </w:rPr>
  </w:style>
  <w:style w:type="paragraph" w:customStyle="1" w:styleId="SubtitleFactsheet">
    <w:name w:val="Subtitle Factsheet"/>
    <w:basedOn w:val="Heading2"/>
    <w:autoRedefine/>
    <w:qFormat/>
    <w:rsid w:val="00F11431"/>
    <w:pPr>
      <w:numPr>
        <w:numId w:val="0"/>
      </w:numPr>
      <w:outlineLvl w:val="9"/>
    </w:pPr>
    <w:rPr>
      <w:b w:val="0"/>
      <w:color w:val="auto"/>
      <w:sz w:val="18"/>
    </w:rPr>
  </w:style>
  <w:style w:type="character" w:styleId="Hyperlink">
    <w:name w:val="Hyperlink"/>
    <w:basedOn w:val="DefaultParagraphFont"/>
    <w:uiPriority w:val="99"/>
    <w:unhideWhenUsed/>
    <w:rsid w:val="002341A7"/>
    <w:rPr>
      <w:color w:val="0F83FF" w:themeColor="hyperlink"/>
      <w:u w:val="single"/>
    </w:rPr>
  </w:style>
  <w:style w:type="table" w:styleId="TableGrid">
    <w:name w:val="Table Grid"/>
    <w:basedOn w:val="TableNormal"/>
    <w:uiPriority w:val="39"/>
    <w:rsid w:val="00F1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11431"/>
    <w:tblPr>
      <w:tblStyleRowBandSize w:val="1"/>
      <w:tblStyleColBandSize w:val="1"/>
      <w:tblBorders>
        <w:top w:val="single" w:sz="4" w:space="0" w:color="6CC0F4" w:themeColor="accent1" w:themeTint="66"/>
        <w:left w:val="single" w:sz="4" w:space="0" w:color="6CC0F4" w:themeColor="accent1" w:themeTint="66"/>
        <w:bottom w:val="single" w:sz="4" w:space="0" w:color="6CC0F4" w:themeColor="accent1" w:themeTint="66"/>
        <w:right w:val="single" w:sz="4" w:space="0" w:color="6CC0F4" w:themeColor="accent1" w:themeTint="66"/>
        <w:insideH w:val="single" w:sz="4" w:space="0" w:color="6CC0F4" w:themeColor="accent1" w:themeTint="66"/>
        <w:insideV w:val="single" w:sz="4" w:space="0" w:color="6CC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A1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A1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1431"/>
    <w:tblPr>
      <w:tblStyleRowBandSize w:val="1"/>
      <w:tblStyleColBandSize w:val="1"/>
      <w:tblBorders>
        <w:top w:val="single" w:sz="4" w:space="0" w:color="4FC0F8" w:themeColor="accent2" w:themeTint="66"/>
        <w:left w:val="single" w:sz="4" w:space="0" w:color="4FC0F8" w:themeColor="accent2" w:themeTint="66"/>
        <w:bottom w:val="single" w:sz="4" w:space="0" w:color="4FC0F8" w:themeColor="accent2" w:themeTint="66"/>
        <w:right w:val="single" w:sz="4" w:space="0" w:color="4FC0F8" w:themeColor="accent2" w:themeTint="66"/>
        <w:insideH w:val="single" w:sz="4" w:space="0" w:color="4FC0F8" w:themeColor="accent2" w:themeTint="66"/>
        <w:insideV w:val="single" w:sz="4" w:space="0" w:color="4FC0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89B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89B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235C7"/>
    <w:tblPr>
      <w:tblStyleRowBandSize w:val="1"/>
      <w:tblStyleColBandSize w:val="1"/>
      <w:tblBorders>
        <w:top w:val="single" w:sz="4" w:space="0" w:color="B8DBF1" w:themeColor="text1" w:themeTint="66"/>
        <w:left w:val="single" w:sz="4" w:space="0" w:color="B8DBF1" w:themeColor="text1" w:themeTint="66"/>
        <w:bottom w:val="single" w:sz="4" w:space="0" w:color="B8DBF1" w:themeColor="text1" w:themeTint="66"/>
        <w:right w:val="single" w:sz="4" w:space="0" w:color="B8DBF1" w:themeColor="text1" w:themeTint="66"/>
        <w:insideH w:val="single" w:sz="4" w:space="0" w:color="B8DBF1" w:themeColor="text1" w:themeTint="66"/>
        <w:insideV w:val="single" w:sz="4" w:space="0" w:color="B8DBF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CAE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AE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Office_Templates\Templates%20fact%20sheets\20161020_basistemplate_factsheetKHS.dotx" TargetMode="External"/></Relationships>
</file>

<file path=word/theme/theme1.xml><?xml version="1.0" encoding="utf-8"?>
<a:theme xmlns:a="http://schemas.openxmlformats.org/drawingml/2006/main" name="Office Theme">
  <a:themeElements>
    <a:clrScheme name="AMS">
      <a:dk1>
        <a:srgbClr val="4EA7DE"/>
      </a:dk1>
      <a:lt1>
        <a:srgbClr val="FFFFFF"/>
      </a:lt1>
      <a:dk2>
        <a:srgbClr val="0083C3"/>
      </a:dk2>
      <a:lt2>
        <a:srgbClr val="B6D7E5"/>
      </a:lt2>
      <a:accent1>
        <a:srgbClr val="08486F"/>
      </a:accent1>
      <a:accent2>
        <a:srgbClr val="022435"/>
      </a:accent2>
      <a:accent3>
        <a:srgbClr val="DA5C1B"/>
      </a:accent3>
      <a:accent4>
        <a:srgbClr val="CD0920"/>
      </a:accent4>
      <a:accent5>
        <a:srgbClr val="58A618"/>
      </a:accent5>
      <a:accent6>
        <a:srgbClr val="B6D7E5"/>
      </a:accent6>
      <a:hlink>
        <a:srgbClr val="0F83FF"/>
      </a:hlink>
      <a:folHlink>
        <a:srgbClr val="0848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20161020_basistemplate_factsheetKHS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Knipping, Jop (SPLAG) - KLM</dc:creator>
  <cp:keywords/>
  <dc:description/>
  <cp:lastModifiedBy>Knipping, Jop (SPLAG) - KLM</cp:lastModifiedBy>
  <cp:revision>3</cp:revision>
  <cp:lastPrinted>2018-10-10T09:53:00Z</cp:lastPrinted>
  <dcterms:created xsi:type="dcterms:W3CDTF">2018-10-11T09:15:00Z</dcterms:created>
  <dcterms:modified xsi:type="dcterms:W3CDTF">2018-10-30T15:26:00Z</dcterms:modified>
</cp:coreProperties>
</file>